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7F474" w14:textId="77777777" w:rsidR="00462CD5" w:rsidRDefault="00000000" w:rsidP="00BE7887">
      <w:pPr>
        <w:pStyle w:val="Heading1"/>
      </w:pPr>
      <w:r>
        <w:t>Sample</w:t>
      </w:r>
      <w:r>
        <w:rPr>
          <w:spacing w:val="-7"/>
        </w:rPr>
        <w:t xml:space="preserve"> </w:t>
      </w:r>
      <w:r>
        <w:t>Employer</w:t>
      </w:r>
      <w:r>
        <w:rPr>
          <w:spacing w:val="-4"/>
        </w:rPr>
        <w:t xml:space="preserve"> </w:t>
      </w:r>
      <w:r>
        <w:t>Letter</w:t>
      </w:r>
      <w:r>
        <w:rPr>
          <w:spacing w:val="-5"/>
        </w:rPr>
        <w:t xml:space="preserve"> </w:t>
      </w:r>
      <w:r>
        <w:t>to</w:t>
      </w:r>
      <w:r>
        <w:rPr>
          <w:spacing w:val="-4"/>
        </w:rPr>
        <w:t xml:space="preserve"> </w:t>
      </w:r>
      <w:r>
        <w:t>Support</w:t>
      </w:r>
      <w:r>
        <w:rPr>
          <w:spacing w:val="-5"/>
        </w:rPr>
        <w:t xml:space="preserve"> </w:t>
      </w:r>
      <w:r>
        <w:t>SSI/SSDI</w:t>
      </w:r>
      <w:r>
        <w:rPr>
          <w:spacing w:val="-4"/>
        </w:rPr>
        <w:t xml:space="preserve"> </w:t>
      </w:r>
      <w:r>
        <w:rPr>
          <w:spacing w:val="-2"/>
        </w:rPr>
        <w:t>Claim</w:t>
      </w:r>
    </w:p>
    <w:p w14:paraId="2D7DB465" w14:textId="77777777" w:rsidR="00BE7887" w:rsidRDefault="00BE7887" w:rsidP="00BE7887">
      <w:pPr>
        <w:jc w:val="right"/>
      </w:pPr>
    </w:p>
    <w:p w14:paraId="6755CBB0" w14:textId="17763937" w:rsidR="00462CD5" w:rsidRDefault="00000000" w:rsidP="00BE7887">
      <w:pPr>
        <w:jc w:val="right"/>
      </w:pPr>
      <w:r>
        <w:t>August</w:t>
      </w:r>
      <w:r>
        <w:rPr>
          <w:spacing w:val="-3"/>
        </w:rPr>
        <w:t xml:space="preserve"> </w:t>
      </w:r>
      <w:r>
        <w:t>3,</w:t>
      </w:r>
      <w:r>
        <w:rPr>
          <w:spacing w:val="-2"/>
        </w:rPr>
        <w:t xml:space="preserve"> </w:t>
      </w:r>
      <w:r>
        <w:rPr>
          <w:spacing w:val="-4"/>
        </w:rPr>
        <w:t>2005</w:t>
      </w:r>
    </w:p>
    <w:p w14:paraId="3AFEA63D" w14:textId="77777777" w:rsidR="00462CD5" w:rsidRDefault="00000000" w:rsidP="00BE7887">
      <w:r>
        <w:t>Disability</w:t>
      </w:r>
      <w:r>
        <w:rPr>
          <w:spacing w:val="2"/>
        </w:rPr>
        <w:t xml:space="preserve"> </w:t>
      </w:r>
      <w:r>
        <w:t>Determination</w:t>
      </w:r>
      <w:r>
        <w:rPr>
          <w:spacing w:val="4"/>
        </w:rPr>
        <w:t xml:space="preserve"> </w:t>
      </w:r>
      <w:r>
        <w:rPr>
          <w:spacing w:val="-2"/>
        </w:rPr>
        <w:t>Services</w:t>
      </w:r>
    </w:p>
    <w:p w14:paraId="563C49C0" w14:textId="77777777" w:rsidR="00462CD5" w:rsidRDefault="00000000" w:rsidP="00BE7887">
      <w:r>
        <w:rPr>
          <w:spacing w:val="-6"/>
        </w:rPr>
        <w:t>P.O.</w:t>
      </w:r>
      <w:r>
        <w:rPr>
          <w:spacing w:val="-7"/>
        </w:rPr>
        <w:t xml:space="preserve"> </w:t>
      </w:r>
      <w:r>
        <w:rPr>
          <w:spacing w:val="-6"/>
        </w:rPr>
        <w:t>Box</w:t>
      </w:r>
      <w:r>
        <w:rPr>
          <w:spacing w:val="-7"/>
        </w:rPr>
        <w:t xml:space="preserve"> </w:t>
      </w:r>
      <w:r>
        <w:rPr>
          <w:spacing w:val="-6"/>
        </w:rPr>
        <w:t>9999</w:t>
      </w:r>
    </w:p>
    <w:p w14:paraId="61E6318D" w14:textId="77777777" w:rsidR="00462CD5" w:rsidRDefault="00000000" w:rsidP="00BE7887">
      <w:r>
        <w:t>Everyplace,</w:t>
      </w:r>
      <w:r>
        <w:rPr>
          <w:spacing w:val="-3"/>
        </w:rPr>
        <w:t xml:space="preserve"> </w:t>
      </w:r>
      <w:r>
        <w:rPr>
          <w:spacing w:val="-5"/>
        </w:rPr>
        <w:t>USA</w:t>
      </w:r>
    </w:p>
    <w:p w14:paraId="61C95184" w14:textId="77777777" w:rsidR="00462CD5" w:rsidRDefault="00000000" w:rsidP="00BE7887">
      <w:pPr>
        <w:jc w:val="right"/>
      </w:pPr>
      <w:r>
        <w:t>Re:</w:t>
      </w:r>
      <w:r>
        <w:rPr>
          <w:spacing w:val="-15"/>
        </w:rPr>
        <w:t xml:space="preserve"> </w:t>
      </w:r>
      <w:r>
        <w:t>Jones,</w:t>
      </w:r>
      <w:r>
        <w:rPr>
          <w:spacing w:val="-12"/>
        </w:rPr>
        <w:t xml:space="preserve"> </w:t>
      </w:r>
      <w:r>
        <w:rPr>
          <w:spacing w:val="-4"/>
        </w:rPr>
        <w:t>Jane</w:t>
      </w:r>
    </w:p>
    <w:p w14:paraId="270279D0" w14:textId="77777777" w:rsidR="00462CD5" w:rsidRDefault="00000000" w:rsidP="00BE7887">
      <w:r>
        <w:t>To</w:t>
      </w:r>
      <w:r>
        <w:rPr>
          <w:spacing w:val="-7"/>
        </w:rPr>
        <w:t xml:space="preserve"> </w:t>
      </w:r>
      <w:r>
        <w:t>Whom</w:t>
      </w:r>
      <w:r>
        <w:rPr>
          <w:spacing w:val="-7"/>
        </w:rPr>
        <w:t xml:space="preserve"> </w:t>
      </w:r>
      <w:r>
        <w:t>It</w:t>
      </w:r>
      <w:r>
        <w:rPr>
          <w:spacing w:val="-6"/>
        </w:rPr>
        <w:t xml:space="preserve"> </w:t>
      </w:r>
      <w:r>
        <w:t>May</w:t>
      </w:r>
      <w:r>
        <w:rPr>
          <w:spacing w:val="-5"/>
        </w:rPr>
        <w:t xml:space="preserve"> </w:t>
      </w:r>
      <w:r>
        <w:rPr>
          <w:spacing w:val="-2"/>
        </w:rPr>
        <w:t>Concern:</w:t>
      </w:r>
    </w:p>
    <w:p w14:paraId="2507EF9E" w14:textId="77777777" w:rsidR="00462CD5" w:rsidRDefault="00462CD5" w:rsidP="00BE7887">
      <w:pPr>
        <w:rPr>
          <w:sz w:val="26"/>
        </w:rPr>
      </w:pPr>
    </w:p>
    <w:p w14:paraId="3C803CB7" w14:textId="77777777" w:rsidR="00462CD5" w:rsidRDefault="00000000" w:rsidP="00BE7887">
      <w:r>
        <w:t>Ms. Jane Jones was hired as an aide at our nursing home and worked here from 2000-2003 in a full-time</w:t>
      </w:r>
      <w:r>
        <w:rPr>
          <w:spacing w:val="-4"/>
        </w:rPr>
        <w:t xml:space="preserve"> </w:t>
      </w:r>
      <w:r>
        <w:t>position.</w:t>
      </w:r>
      <w:r>
        <w:rPr>
          <w:spacing w:val="-5"/>
        </w:rPr>
        <w:t xml:space="preserve"> </w:t>
      </w:r>
      <w:r>
        <w:t>During</w:t>
      </w:r>
      <w:r>
        <w:rPr>
          <w:spacing w:val="-4"/>
        </w:rPr>
        <w:t xml:space="preserve"> </w:t>
      </w:r>
      <w:r>
        <w:t>the</w:t>
      </w:r>
      <w:r>
        <w:rPr>
          <w:spacing w:val="-4"/>
        </w:rPr>
        <w:t xml:space="preserve"> </w:t>
      </w:r>
      <w:r>
        <w:t>years</w:t>
      </w:r>
      <w:r>
        <w:rPr>
          <w:spacing w:val="-4"/>
        </w:rPr>
        <w:t xml:space="preserve"> </w:t>
      </w:r>
      <w:r>
        <w:t>that</w:t>
      </w:r>
      <w:r>
        <w:rPr>
          <w:spacing w:val="-4"/>
        </w:rPr>
        <w:t xml:space="preserve"> </w:t>
      </w:r>
      <w:r>
        <w:t>Ms.</w:t>
      </w:r>
      <w:r>
        <w:rPr>
          <w:spacing w:val="-4"/>
        </w:rPr>
        <w:t xml:space="preserve"> </w:t>
      </w:r>
      <w:r>
        <w:t>Jones</w:t>
      </w:r>
      <w:r>
        <w:rPr>
          <w:spacing w:val="-5"/>
        </w:rPr>
        <w:t xml:space="preserve"> </w:t>
      </w:r>
      <w:r>
        <w:t>was</w:t>
      </w:r>
      <w:r>
        <w:rPr>
          <w:spacing w:val="-5"/>
        </w:rPr>
        <w:t xml:space="preserve"> </w:t>
      </w:r>
      <w:r>
        <w:t>here,</w:t>
      </w:r>
      <w:r>
        <w:rPr>
          <w:spacing w:val="-4"/>
        </w:rPr>
        <w:t xml:space="preserve"> </w:t>
      </w:r>
      <w:r>
        <w:t>she</w:t>
      </w:r>
      <w:r>
        <w:rPr>
          <w:spacing w:val="-4"/>
        </w:rPr>
        <w:t xml:space="preserve"> </w:t>
      </w:r>
      <w:r>
        <w:t>had</w:t>
      </w:r>
      <w:r>
        <w:rPr>
          <w:spacing w:val="-5"/>
        </w:rPr>
        <w:t xml:space="preserve"> </w:t>
      </w:r>
      <w:r>
        <w:t>to</w:t>
      </w:r>
      <w:r>
        <w:rPr>
          <w:spacing w:val="-4"/>
        </w:rPr>
        <w:t xml:space="preserve"> </w:t>
      </w:r>
      <w:r>
        <w:t>take</w:t>
      </w:r>
      <w:r>
        <w:rPr>
          <w:spacing w:val="-4"/>
        </w:rPr>
        <w:t xml:space="preserve"> </w:t>
      </w:r>
      <w:r>
        <w:t>a</w:t>
      </w:r>
      <w:r>
        <w:rPr>
          <w:spacing w:val="-5"/>
        </w:rPr>
        <w:t xml:space="preserve"> </w:t>
      </w:r>
      <w:r>
        <w:t>significant</w:t>
      </w:r>
      <w:r>
        <w:rPr>
          <w:spacing w:val="-4"/>
        </w:rPr>
        <w:t xml:space="preserve"> </w:t>
      </w:r>
      <w:proofErr w:type="gramStart"/>
      <w:r>
        <w:t>amount</w:t>
      </w:r>
      <w:proofErr w:type="gramEnd"/>
    </w:p>
    <w:p w14:paraId="1EA61ACA" w14:textId="77777777" w:rsidR="00462CD5" w:rsidRDefault="00000000" w:rsidP="00BE7887">
      <w:r>
        <w:t>of</w:t>
      </w:r>
      <w:r>
        <w:rPr>
          <w:spacing w:val="24"/>
        </w:rPr>
        <w:t xml:space="preserve"> </w:t>
      </w:r>
      <w:r>
        <w:t>medical</w:t>
      </w:r>
      <w:r>
        <w:rPr>
          <w:spacing w:val="-5"/>
        </w:rPr>
        <w:t xml:space="preserve"> </w:t>
      </w:r>
      <w:r>
        <w:t>leave.</w:t>
      </w:r>
      <w:r>
        <w:rPr>
          <w:spacing w:val="-5"/>
        </w:rPr>
        <w:t xml:space="preserve"> </w:t>
      </w:r>
      <w:r>
        <w:t>However,</w:t>
      </w:r>
      <w:r>
        <w:rPr>
          <w:spacing w:val="-5"/>
        </w:rPr>
        <w:t xml:space="preserve"> </w:t>
      </w:r>
      <w:r>
        <w:t>because</w:t>
      </w:r>
      <w:r>
        <w:rPr>
          <w:spacing w:val="-5"/>
        </w:rPr>
        <w:t xml:space="preserve"> </w:t>
      </w:r>
      <w:r>
        <w:t>she</w:t>
      </w:r>
      <w:r>
        <w:rPr>
          <w:spacing w:val="-5"/>
        </w:rPr>
        <w:t xml:space="preserve"> </w:t>
      </w:r>
      <w:r>
        <w:t>was</w:t>
      </w:r>
      <w:r>
        <w:rPr>
          <w:spacing w:val="-5"/>
        </w:rPr>
        <w:t xml:space="preserve"> </w:t>
      </w:r>
      <w:r>
        <w:t>so</w:t>
      </w:r>
      <w:r>
        <w:rPr>
          <w:spacing w:val="-5"/>
        </w:rPr>
        <w:t xml:space="preserve"> </w:t>
      </w:r>
      <w:r>
        <w:t>well</w:t>
      </w:r>
      <w:r>
        <w:rPr>
          <w:spacing w:val="-5"/>
        </w:rPr>
        <w:t xml:space="preserve"> </w:t>
      </w:r>
      <w:r>
        <w:t>liked</w:t>
      </w:r>
      <w:r>
        <w:rPr>
          <w:spacing w:val="-5"/>
        </w:rPr>
        <w:t xml:space="preserve"> </w:t>
      </w:r>
      <w:r>
        <w:t>by</w:t>
      </w:r>
      <w:r>
        <w:rPr>
          <w:spacing w:val="-5"/>
        </w:rPr>
        <w:t xml:space="preserve"> </w:t>
      </w:r>
      <w:r>
        <w:t>the</w:t>
      </w:r>
      <w:r>
        <w:rPr>
          <w:spacing w:val="-5"/>
        </w:rPr>
        <w:t xml:space="preserve"> </w:t>
      </w:r>
      <w:r>
        <w:t>staff</w:t>
      </w:r>
      <w:r>
        <w:rPr>
          <w:spacing w:val="24"/>
        </w:rPr>
        <w:t xml:space="preserve"> </w:t>
      </w:r>
      <w:r>
        <w:t>and</w:t>
      </w:r>
      <w:r>
        <w:rPr>
          <w:spacing w:val="-5"/>
        </w:rPr>
        <w:t xml:space="preserve"> </w:t>
      </w:r>
      <w:r>
        <w:t>patients</w:t>
      </w:r>
      <w:r>
        <w:rPr>
          <w:spacing w:val="-5"/>
        </w:rPr>
        <w:t xml:space="preserve"> </w:t>
      </w:r>
      <w:r>
        <w:t>here,</w:t>
      </w:r>
      <w:r>
        <w:rPr>
          <w:spacing w:val="-5"/>
        </w:rPr>
        <w:t xml:space="preserve"> </w:t>
      </w:r>
      <w:r>
        <w:t>we</w:t>
      </w:r>
      <w:r>
        <w:rPr>
          <w:spacing w:val="-5"/>
        </w:rPr>
        <w:t xml:space="preserve"> </w:t>
      </w:r>
      <w:r>
        <w:t>granted such</w:t>
      </w:r>
      <w:r>
        <w:rPr>
          <w:spacing w:val="-2"/>
        </w:rPr>
        <w:t xml:space="preserve"> </w:t>
      </w:r>
      <w:r>
        <w:t>leave.</w:t>
      </w:r>
      <w:r>
        <w:rPr>
          <w:spacing w:val="-1"/>
        </w:rPr>
        <w:t xml:space="preserve"> </w:t>
      </w:r>
      <w:r>
        <w:t>During</w:t>
      </w:r>
      <w:r>
        <w:rPr>
          <w:spacing w:val="-1"/>
        </w:rPr>
        <w:t xml:space="preserve"> </w:t>
      </w:r>
      <w:r>
        <w:t>the</w:t>
      </w:r>
      <w:r>
        <w:rPr>
          <w:spacing w:val="-1"/>
        </w:rPr>
        <w:t xml:space="preserve"> </w:t>
      </w:r>
      <w:r>
        <w:t>last</w:t>
      </w:r>
      <w:r>
        <w:rPr>
          <w:spacing w:val="-1"/>
        </w:rPr>
        <w:t xml:space="preserve"> </w:t>
      </w:r>
      <w:r>
        <w:t>year,</w:t>
      </w:r>
      <w:r>
        <w:rPr>
          <w:spacing w:val="-1"/>
        </w:rPr>
        <w:t xml:space="preserve"> </w:t>
      </w:r>
      <w:r>
        <w:t>she</w:t>
      </w:r>
      <w:r>
        <w:rPr>
          <w:spacing w:val="-1"/>
        </w:rPr>
        <w:t xml:space="preserve"> </w:t>
      </w:r>
      <w:r>
        <w:t>was</w:t>
      </w:r>
      <w:r>
        <w:rPr>
          <w:spacing w:val="-2"/>
        </w:rPr>
        <w:t xml:space="preserve"> </w:t>
      </w:r>
      <w:r>
        <w:t>unable</w:t>
      </w:r>
      <w:r>
        <w:rPr>
          <w:spacing w:val="-1"/>
        </w:rPr>
        <w:t xml:space="preserve"> </w:t>
      </w:r>
      <w:r>
        <w:t>to</w:t>
      </w:r>
      <w:r>
        <w:rPr>
          <w:spacing w:val="-1"/>
        </w:rPr>
        <w:t xml:space="preserve"> </w:t>
      </w:r>
      <w:proofErr w:type="gramStart"/>
      <w:r>
        <w:t>do</w:t>
      </w:r>
      <w:r>
        <w:rPr>
          <w:spacing w:val="-1"/>
        </w:rPr>
        <w:t xml:space="preserve"> </w:t>
      </w:r>
      <w:r>
        <w:t>her</w:t>
      </w:r>
      <w:r>
        <w:rPr>
          <w:spacing w:val="-2"/>
        </w:rPr>
        <w:t xml:space="preserve"> </w:t>
      </w:r>
      <w:r>
        <w:t>work</w:t>
      </w:r>
      <w:r>
        <w:rPr>
          <w:spacing w:val="-2"/>
        </w:rPr>
        <w:t xml:space="preserve"> </w:t>
      </w:r>
      <w:r>
        <w:t>without</w:t>
      </w:r>
      <w:r>
        <w:rPr>
          <w:spacing w:val="-1"/>
        </w:rPr>
        <w:t xml:space="preserve"> </w:t>
      </w:r>
      <w:r>
        <w:t>someone</w:t>
      </w:r>
      <w:r>
        <w:rPr>
          <w:spacing w:val="-1"/>
        </w:rPr>
        <w:t xml:space="preserve"> </w:t>
      </w:r>
      <w:r>
        <w:t>with</w:t>
      </w:r>
      <w:r>
        <w:rPr>
          <w:spacing w:val="-1"/>
        </w:rPr>
        <w:t xml:space="preserve"> </w:t>
      </w:r>
      <w:r>
        <w:t>her</w:t>
      </w:r>
      <w:r>
        <w:rPr>
          <w:spacing w:val="-2"/>
        </w:rPr>
        <w:t xml:space="preserve"> </w:t>
      </w:r>
      <w:r>
        <w:t>virtually at all times</w:t>
      </w:r>
      <w:proofErr w:type="gramEnd"/>
      <w:r>
        <w:t>. She would often become confused and needed help completing her assigned duties on time. Initially, other staff</w:t>
      </w:r>
      <w:r>
        <w:rPr>
          <w:spacing w:val="36"/>
        </w:rPr>
        <w:t xml:space="preserve"> </w:t>
      </w:r>
      <w:r>
        <w:t>were more than willing to pitch in with Ms. Jones as she was very sweet, pleasant, and appreciative. However, over time, it became impossible for us to keep providing this amount of</w:t>
      </w:r>
      <w:r>
        <w:rPr>
          <w:spacing w:val="40"/>
        </w:rPr>
        <w:t xml:space="preserve"> </w:t>
      </w:r>
      <w:r>
        <w:t>support, and we had to let her go. We were sorry to have to do this.</w:t>
      </w:r>
    </w:p>
    <w:p w14:paraId="655E76D8" w14:textId="77777777" w:rsidR="00462CD5" w:rsidRDefault="00462CD5" w:rsidP="00BE7887">
      <w:pPr>
        <w:rPr>
          <w:sz w:val="26"/>
        </w:rPr>
      </w:pPr>
    </w:p>
    <w:p w14:paraId="740236E6" w14:textId="77777777" w:rsidR="00462CD5" w:rsidRDefault="00000000" w:rsidP="00BE7887">
      <w:r>
        <w:t>If</w:t>
      </w:r>
      <w:r>
        <w:rPr>
          <w:spacing w:val="27"/>
        </w:rPr>
        <w:t xml:space="preserve"> </w:t>
      </w:r>
      <w:r>
        <w:t>you</w:t>
      </w:r>
      <w:r>
        <w:rPr>
          <w:spacing w:val="-4"/>
        </w:rPr>
        <w:t xml:space="preserve"> </w:t>
      </w:r>
      <w:r>
        <w:t>have</w:t>
      </w:r>
      <w:r>
        <w:rPr>
          <w:spacing w:val="-3"/>
        </w:rPr>
        <w:t xml:space="preserve"> </w:t>
      </w:r>
      <w:r>
        <w:t>further</w:t>
      </w:r>
      <w:r>
        <w:rPr>
          <w:spacing w:val="-2"/>
        </w:rPr>
        <w:t xml:space="preserve"> </w:t>
      </w:r>
      <w:r>
        <w:t>questions,</w:t>
      </w:r>
      <w:r>
        <w:rPr>
          <w:spacing w:val="-3"/>
        </w:rPr>
        <w:t xml:space="preserve"> </w:t>
      </w:r>
      <w:r>
        <w:t>please</w:t>
      </w:r>
      <w:r>
        <w:rPr>
          <w:spacing w:val="-4"/>
        </w:rPr>
        <w:t xml:space="preserve"> </w:t>
      </w:r>
      <w:r>
        <w:t>call</w:t>
      </w:r>
      <w:r>
        <w:rPr>
          <w:spacing w:val="-2"/>
        </w:rPr>
        <w:t xml:space="preserve"> </w:t>
      </w:r>
      <w:r>
        <w:t>me</w:t>
      </w:r>
      <w:r>
        <w:rPr>
          <w:spacing w:val="-3"/>
        </w:rPr>
        <w:t xml:space="preserve"> </w:t>
      </w:r>
      <w:r>
        <w:t>at</w:t>
      </w:r>
      <w:r>
        <w:rPr>
          <w:spacing w:val="-3"/>
        </w:rPr>
        <w:t xml:space="preserve"> </w:t>
      </w:r>
      <w:r>
        <w:t>640-782-</w:t>
      </w:r>
      <w:r>
        <w:rPr>
          <w:spacing w:val="-2"/>
        </w:rPr>
        <w:t>9876.</w:t>
      </w:r>
    </w:p>
    <w:p w14:paraId="14010E1E" w14:textId="77777777" w:rsidR="00462CD5" w:rsidRDefault="00462CD5" w:rsidP="00BE7887">
      <w:pPr>
        <w:rPr>
          <w:sz w:val="26"/>
        </w:rPr>
      </w:pPr>
    </w:p>
    <w:p w14:paraId="0787526B" w14:textId="77777777" w:rsidR="00462CD5" w:rsidRDefault="00000000" w:rsidP="00BE7887">
      <w:r>
        <w:rPr>
          <w:spacing w:val="-2"/>
        </w:rPr>
        <w:t>Sincerely,</w:t>
      </w:r>
    </w:p>
    <w:p w14:paraId="6D718B37" w14:textId="77777777" w:rsidR="00462CD5" w:rsidRDefault="00462CD5" w:rsidP="00BE7887">
      <w:pPr>
        <w:rPr>
          <w:sz w:val="26"/>
        </w:rPr>
      </w:pPr>
    </w:p>
    <w:p w14:paraId="37F6AD99" w14:textId="77777777" w:rsidR="00462CD5" w:rsidRDefault="00000000" w:rsidP="00BE7887">
      <w:r>
        <w:t>Clara Barton, RN Nursing</w:t>
      </w:r>
      <w:r>
        <w:rPr>
          <w:spacing w:val="-15"/>
        </w:rPr>
        <w:t xml:space="preserve"> </w:t>
      </w:r>
      <w:r>
        <w:t>Supervisor</w:t>
      </w:r>
    </w:p>
    <w:p w14:paraId="70F65A92" w14:textId="77777777" w:rsidR="0094180E" w:rsidRPr="0094180E" w:rsidRDefault="0094180E" w:rsidP="0094180E"/>
    <w:p w14:paraId="20976572" w14:textId="13C700BC" w:rsidR="0094180E" w:rsidRPr="0094180E" w:rsidRDefault="0094180E" w:rsidP="0094180E">
      <w:pPr>
        <w:tabs>
          <w:tab w:val="left" w:pos="6564"/>
        </w:tabs>
      </w:pPr>
      <w:r>
        <w:tab/>
      </w:r>
    </w:p>
    <w:p w14:paraId="1AF450EA" w14:textId="77777777" w:rsidR="0094180E" w:rsidRDefault="0094180E" w:rsidP="0094180E"/>
    <w:p w14:paraId="112E629C" w14:textId="469DDBA4" w:rsidR="0094180E" w:rsidRPr="00EA44A3" w:rsidRDefault="0094180E" w:rsidP="0094180E">
      <w:pPr>
        <w:pStyle w:val="Footer"/>
        <w:tabs>
          <w:tab w:val="left" w:pos="8610"/>
        </w:tabs>
        <w:jc w:val="center"/>
        <w:rPr>
          <w:rFonts w:cstheme="minorHAnsi"/>
          <w:noProof/>
        </w:rPr>
      </w:pPr>
      <w:r w:rsidRPr="003073C0">
        <w:rPr>
          <w:rFonts w:cstheme="minorHAnsi"/>
          <w:noProof/>
        </w:rPr>
        <w:t>SSI/SSDI Outreach, Access</w:t>
      </w:r>
      <w:r>
        <w:rPr>
          <w:rFonts w:cstheme="minorHAnsi"/>
          <w:noProof/>
        </w:rPr>
        <w:t>,</w:t>
      </w:r>
      <w:r w:rsidRPr="003073C0">
        <w:rPr>
          <w:rFonts w:cstheme="minorHAnsi"/>
          <w:noProof/>
        </w:rPr>
        <w:t xml:space="preserve"> and Recovery (SOAR) Technical Assistance Center</w:t>
      </w:r>
    </w:p>
    <w:p w14:paraId="4B016FE4" w14:textId="77777777" w:rsidR="0094180E" w:rsidRPr="0094180E" w:rsidRDefault="0094180E" w:rsidP="0094180E">
      <w:pPr>
        <w:jc w:val="center"/>
      </w:pPr>
    </w:p>
    <w:sectPr w:rsidR="0094180E" w:rsidRPr="0094180E">
      <w:headerReference w:type="default" r:id="rId7"/>
      <w:type w:val="continuous"/>
      <w:pgSz w:w="12240" w:h="15840"/>
      <w:pgMar w:top="540" w:right="108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CEE53" w14:textId="77777777" w:rsidR="003868D7" w:rsidRDefault="003868D7" w:rsidP="00BE7887">
      <w:pPr>
        <w:spacing w:before="0" w:after="0" w:line="240" w:lineRule="auto"/>
      </w:pPr>
      <w:r>
        <w:separator/>
      </w:r>
    </w:p>
  </w:endnote>
  <w:endnote w:type="continuationSeparator" w:id="0">
    <w:p w14:paraId="2F2D9FFF" w14:textId="77777777" w:rsidR="003868D7" w:rsidRDefault="003868D7" w:rsidP="00BE788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150D2" w14:textId="77777777" w:rsidR="003868D7" w:rsidRDefault="003868D7" w:rsidP="00BE7887">
      <w:pPr>
        <w:spacing w:before="0" w:after="0" w:line="240" w:lineRule="auto"/>
      </w:pPr>
      <w:r>
        <w:separator/>
      </w:r>
    </w:p>
  </w:footnote>
  <w:footnote w:type="continuationSeparator" w:id="0">
    <w:p w14:paraId="56ABB4CB" w14:textId="77777777" w:rsidR="003868D7" w:rsidRDefault="003868D7" w:rsidP="00BE788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59E5B" w14:textId="77777777" w:rsidR="00BE7887" w:rsidRPr="00612AB7" w:rsidRDefault="00BE7887" w:rsidP="00BE7887">
    <w:pPr>
      <w:pStyle w:val="Header"/>
      <w:tabs>
        <w:tab w:val="clear" w:pos="4680"/>
        <w:tab w:val="clear" w:pos="9360"/>
        <w:tab w:val="center" w:pos="5040"/>
        <w:tab w:val="left" w:pos="6345"/>
      </w:tabs>
      <w:jc w:val="right"/>
      <w:rPr>
        <w:sz w:val="12"/>
        <w:szCs w:val="12"/>
      </w:rPr>
    </w:pPr>
    <w:r>
      <w:rPr>
        <w:b/>
        <w:bCs/>
        <w:noProof/>
      </w:rPr>
      <mc:AlternateContent>
        <mc:Choice Requires="wps">
          <w:drawing>
            <wp:anchor distT="0" distB="0" distL="114300" distR="114300" simplePos="0" relativeHeight="251660288" behindDoc="0" locked="0" layoutInCell="1" allowOverlap="1" wp14:anchorId="7D28FDDE" wp14:editId="28A034BF">
              <wp:simplePos x="0" y="0"/>
              <wp:positionH relativeFrom="margin">
                <wp:posOffset>-985727</wp:posOffset>
              </wp:positionH>
              <wp:positionV relativeFrom="paragraph">
                <wp:posOffset>-616688</wp:posOffset>
              </wp:positionV>
              <wp:extent cx="8377555" cy="463815"/>
              <wp:effectExtent l="19050" t="19050" r="23495" b="12700"/>
              <wp:wrapNone/>
              <wp:docPr id="3" name="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8377555" cy="463815"/>
                      </a:xfrm>
                      <a:prstGeom prst="rect">
                        <a:avLst/>
                      </a:prstGeom>
                      <a:solidFill>
                        <a:srgbClr val="1E384B"/>
                      </a:solidFill>
                      <a:ln w="28575">
                        <a:solidFill>
                          <a:srgbClr val="FFC92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9BDDD" id="Rectangle 3" o:spid="_x0000_s1026" alt="&quot;&quot;" style="position:absolute;margin-left:-77.6pt;margin-top:-48.55pt;width:659.65pt;height:3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" fillcolor="#1e384b" strokecolor="#ffc928" strokeweight="2.25pt">
              <w10:wrap anchorx="margin"/>
            </v:rect>
          </w:pict>
        </mc:Fallback>
      </mc:AlternateContent>
    </w:r>
    <w:r>
      <w:rPr>
        <w:b/>
        <w:bCs/>
        <w:noProof/>
      </w:rPr>
      <w:drawing>
        <wp:anchor distT="0" distB="0" distL="114300" distR="114300" simplePos="0" relativeHeight="251659264" behindDoc="1" locked="0" layoutInCell="1" allowOverlap="1" wp14:anchorId="25144A0C" wp14:editId="16696CDA">
          <wp:simplePos x="0" y="0"/>
          <wp:positionH relativeFrom="page">
            <wp:align>left</wp:align>
          </wp:positionH>
          <wp:positionV relativeFrom="paragraph">
            <wp:posOffset>-202019</wp:posOffset>
          </wp:positionV>
          <wp:extent cx="7985273" cy="952500"/>
          <wp:effectExtent l="0" t="0" r="0" b="0"/>
          <wp:wrapNone/>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985273" cy="952500"/>
                  </a:xfrm>
                  <a:prstGeom prst="rect">
                    <a:avLst/>
                  </a:prstGeom>
                </pic:spPr>
              </pic:pic>
            </a:graphicData>
          </a:graphic>
          <wp14:sizeRelH relativeFrom="page">
            <wp14:pctWidth>0</wp14:pctWidth>
          </wp14:sizeRelH>
          <wp14:sizeRelV relativeFrom="page">
            <wp14:pctHeight>0</wp14:pctHeight>
          </wp14:sizeRelV>
        </wp:anchor>
      </w:drawing>
    </w:r>
    <w:r>
      <w:rPr>
        <w:b/>
        <w:bCs/>
        <w:noProof/>
      </w:rPr>
      <w:drawing>
        <wp:inline distT="0" distB="0" distL="0" distR="0" wp14:anchorId="6581AD67" wp14:editId="3AE629D3">
          <wp:extent cx="1900268" cy="533348"/>
          <wp:effectExtent l="0" t="0" r="5080" b="635"/>
          <wp:docPr id="5" name="Picture 5" descr="SOARWork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SOARWorks logo"/>
                  <pic:cNvPicPr/>
                </pic:nvPicPr>
                <pic:blipFill>
                  <a:blip r:embed="rId2">
                    <a:extLst>
                      <a:ext uri="{28A0092B-C50C-407E-A947-70E740481C1C}">
                        <a14:useLocalDpi xmlns:a14="http://schemas.microsoft.com/office/drawing/2010/main" val="0"/>
                      </a:ext>
                    </a:extLst>
                  </a:blip>
                  <a:stretch>
                    <a:fillRect/>
                  </a:stretch>
                </pic:blipFill>
                <pic:spPr>
                  <a:xfrm>
                    <a:off x="0" y="0"/>
                    <a:ext cx="1906931" cy="535218"/>
                  </a:xfrm>
                  <a:prstGeom prst="rect">
                    <a:avLst/>
                  </a:prstGeom>
                </pic:spPr>
              </pic:pic>
            </a:graphicData>
          </a:graphic>
        </wp:inline>
      </w:drawing>
    </w:r>
    <w:r w:rsidRPr="00AD4F1B">
      <w:rPr>
        <w:sz w:val="12"/>
        <w:szCs w:val="12"/>
      </w:rPr>
      <w:ptab w:relativeTo="margin" w:alignment="center" w:leader="none"/>
    </w:r>
    <w:r w:rsidRPr="00AD4F1B">
      <w:rPr>
        <w:sz w:val="12"/>
        <w:szCs w:val="12"/>
      </w:rPr>
      <w:ptab w:relativeTo="margin" w:alignment="right" w:leader="none"/>
    </w:r>
    <w:r>
      <w:rPr>
        <w:b/>
        <w:bCs/>
        <w:noProof/>
      </w:rPr>
      <w:drawing>
        <wp:inline distT="0" distB="0" distL="0" distR="0" wp14:anchorId="2ADF6297" wp14:editId="56D5F3A6">
          <wp:extent cx="1420877" cy="479425"/>
          <wp:effectExtent l="0" t="0" r="8255" b="0"/>
          <wp:docPr id="6" name="Picture 6" descr="Substance Abuse and Mental Health Services Administr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Substance Abuse and Mental Health Services Administration logo"/>
                  <pic:cNvPicPr/>
                </pic:nvPicPr>
                <pic:blipFill>
                  <a:blip r:embed="rId3">
                    <a:extLst>
                      <a:ext uri="{28A0092B-C50C-407E-A947-70E740481C1C}">
                        <a14:useLocalDpi xmlns:a14="http://schemas.microsoft.com/office/drawing/2010/main" val="0"/>
                      </a:ext>
                    </a:extLst>
                  </a:blip>
                  <a:stretch>
                    <a:fillRect/>
                  </a:stretch>
                </pic:blipFill>
                <pic:spPr>
                  <a:xfrm>
                    <a:off x="0" y="0"/>
                    <a:ext cx="1448169" cy="4886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AC87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09C4FF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A4AC72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E44B4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79EA7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E44E50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EE8ECA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4D0D9C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46E5E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3EFC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0DB4"/>
    <w:multiLevelType w:val="hybridMultilevel"/>
    <w:tmpl w:val="B62C44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B633FD"/>
    <w:multiLevelType w:val="hybridMultilevel"/>
    <w:tmpl w:val="F3EC2C6C"/>
    <w:lvl w:ilvl="0" w:tplc="A74A2F40">
      <w:start w:val="1"/>
      <w:numFmt w:val="bullet"/>
      <w:pStyle w:val="ListParagraph"/>
      <w:lvlText w:val=""/>
      <w:lvlJc w:val="left"/>
      <w:pPr>
        <w:ind w:left="720" w:hanging="360"/>
      </w:pPr>
      <w:rPr>
        <w:rFonts w:ascii="Symbol" w:hAnsi="Symbol" w:hint="default"/>
      </w:rPr>
    </w:lvl>
    <w:lvl w:ilvl="1" w:tplc="9A9CFE7C">
      <w:start w:val="1"/>
      <w:numFmt w:val="bullet"/>
      <w:lvlText w:val="o"/>
      <w:lvlJc w:val="left"/>
      <w:pPr>
        <w:ind w:left="1440" w:hanging="360"/>
      </w:pPr>
      <w:rPr>
        <w:rFonts w:ascii="Courier New" w:hAnsi="Courier New" w:cs="Courier New" w:hint="default"/>
      </w:rPr>
    </w:lvl>
    <w:lvl w:ilvl="2" w:tplc="E3888B8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73B04"/>
    <w:multiLevelType w:val="hybridMultilevel"/>
    <w:tmpl w:val="0C0A4D32"/>
    <w:lvl w:ilvl="0" w:tplc="A6464A12">
      <w:start w:val="1"/>
      <w:numFmt w:val="bullet"/>
      <w:lvlText w:val=""/>
      <w:lvlJc w:val="left"/>
      <w:pPr>
        <w:ind w:left="720" w:hanging="360"/>
      </w:pPr>
      <w:rPr>
        <w:rFonts w:ascii="Wingdings" w:hAnsi="Wingdings" w:hint="default"/>
      </w:rPr>
    </w:lvl>
    <w:lvl w:ilvl="1" w:tplc="D45672D2">
      <w:start w:val="743"/>
      <w:numFmt w:val="bullet"/>
      <w:lvlText w:val=""/>
      <w:lvlJc w:val="left"/>
      <w:pPr>
        <w:tabs>
          <w:tab w:val="num" w:pos="1080"/>
        </w:tabs>
        <w:ind w:left="1080" w:hanging="360"/>
      </w:pPr>
      <w:rPr>
        <w:rFonts w:ascii="Wingdings" w:hAnsi="Wingdings" w:hint="default"/>
      </w:rPr>
    </w:lvl>
    <w:lvl w:ilvl="2" w:tplc="74E4C1B4" w:tentative="1">
      <w:start w:val="1"/>
      <w:numFmt w:val="bullet"/>
      <w:lvlText w:val=""/>
      <w:lvlJc w:val="left"/>
      <w:pPr>
        <w:tabs>
          <w:tab w:val="num" w:pos="1800"/>
        </w:tabs>
        <w:ind w:left="1800" w:hanging="360"/>
      </w:pPr>
      <w:rPr>
        <w:rFonts w:ascii="Wingdings" w:hAnsi="Wingdings" w:hint="default"/>
      </w:rPr>
    </w:lvl>
    <w:lvl w:ilvl="3" w:tplc="96389040" w:tentative="1">
      <w:start w:val="1"/>
      <w:numFmt w:val="bullet"/>
      <w:lvlText w:val=""/>
      <w:lvlJc w:val="left"/>
      <w:pPr>
        <w:tabs>
          <w:tab w:val="num" w:pos="2520"/>
        </w:tabs>
        <w:ind w:left="2520" w:hanging="360"/>
      </w:pPr>
      <w:rPr>
        <w:rFonts w:ascii="Wingdings" w:hAnsi="Wingdings" w:hint="default"/>
      </w:rPr>
    </w:lvl>
    <w:lvl w:ilvl="4" w:tplc="663A2BAA" w:tentative="1">
      <w:start w:val="1"/>
      <w:numFmt w:val="bullet"/>
      <w:lvlText w:val=""/>
      <w:lvlJc w:val="left"/>
      <w:pPr>
        <w:tabs>
          <w:tab w:val="num" w:pos="3240"/>
        </w:tabs>
        <w:ind w:left="3240" w:hanging="360"/>
      </w:pPr>
      <w:rPr>
        <w:rFonts w:ascii="Wingdings" w:hAnsi="Wingdings" w:hint="default"/>
      </w:rPr>
    </w:lvl>
    <w:lvl w:ilvl="5" w:tplc="66148844" w:tentative="1">
      <w:start w:val="1"/>
      <w:numFmt w:val="bullet"/>
      <w:lvlText w:val=""/>
      <w:lvlJc w:val="left"/>
      <w:pPr>
        <w:tabs>
          <w:tab w:val="num" w:pos="3960"/>
        </w:tabs>
        <w:ind w:left="3960" w:hanging="360"/>
      </w:pPr>
      <w:rPr>
        <w:rFonts w:ascii="Wingdings" w:hAnsi="Wingdings" w:hint="default"/>
      </w:rPr>
    </w:lvl>
    <w:lvl w:ilvl="6" w:tplc="2766CC12" w:tentative="1">
      <w:start w:val="1"/>
      <w:numFmt w:val="bullet"/>
      <w:lvlText w:val=""/>
      <w:lvlJc w:val="left"/>
      <w:pPr>
        <w:tabs>
          <w:tab w:val="num" w:pos="4680"/>
        </w:tabs>
        <w:ind w:left="4680" w:hanging="360"/>
      </w:pPr>
      <w:rPr>
        <w:rFonts w:ascii="Wingdings" w:hAnsi="Wingdings" w:hint="default"/>
      </w:rPr>
    </w:lvl>
    <w:lvl w:ilvl="7" w:tplc="7C8C62EC" w:tentative="1">
      <w:start w:val="1"/>
      <w:numFmt w:val="bullet"/>
      <w:lvlText w:val=""/>
      <w:lvlJc w:val="left"/>
      <w:pPr>
        <w:tabs>
          <w:tab w:val="num" w:pos="5400"/>
        </w:tabs>
        <w:ind w:left="5400" w:hanging="360"/>
      </w:pPr>
      <w:rPr>
        <w:rFonts w:ascii="Wingdings" w:hAnsi="Wingdings" w:hint="default"/>
      </w:rPr>
    </w:lvl>
    <w:lvl w:ilvl="8" w:tplc="4F0872AE"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11D7C38"/>
    <w:multiLevelType w:val="hybridMultilevel"/>
    <w:tmpl w:val="8D5A29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334880"/>
    <w:multiLevelType w:val="hybridMultilevel"/>
    <w:tmpl w:val="1466F4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F5417B"/>
    <w:multiLevelType w:val="hybridMultilevel"/>
    <w:tmpl w:val="2C92494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542420"/>
    <w:multiLevelType w:val="hybridMultilevel"/>
    <w:tmpl w:val="6908D094"/>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8BACC87C" w:tentative="1">
      <w:start w:val="1"/>
      <w:numFmt w:val="bullet"/>
      <w:lvlText w:val=""/>
      <w:lvlJc w:val="left"/>
      <w:pPr>
        <w:tabs>
          <w:tab w:val="num" w:pos="2160"/>
        </w:tabs>
        <w:ind w:left="2160" w:hanging="360"/>
      </w:pPr>
      <w:rPr>
        <w:rFonts w:ascii="Wingdings" w:hAnsi="Wingdings" w:hint="default"/>
      </w:rPr>
    </w:lvl>
    <w:lvl w:ilvl="3" w:tplc="C762A378" w:tentative="1">
      <w:start w:val="1"/>
      <w:numFmt w:val="bullet"/>
      <w:lvlText w:val=""/>
      <w:lvlJc w:val="left"/>
      <w:pPr>
        <w:tabs>
          <w:tab w:val="num" w:pos="2880"/>
        </w:tabs>
        <w:ind w:left="2880" w:hanging="360"/>
      </w:pPr>
      <w:rPr>
        <w:rFonts w:ascii="Wingdings" w:hAnsi="Wingdings" w:hint="default"/>
      </w:rPr>
    </w:lvl>
    <w:lvl w:ilvl="4" w:tplc="A0486C4C" w:tentative="1">
      <w:start w:val="1"/>
      <w:numFmt w:val="bullet"/>
      <w:lvlText w:val=""/>
      <w:lvlJc w:val="left"/>
      <w:pPr>
        <w:tabs>
          <w:tab w:val="num" w:pos="3600"/>
        </w:tabs>
        <w:ind w:left="3600" w:hanging="360"/>
      </w:pPr>
      <w:rPr>
        <w:rFonts w:ascii="Wingdings" w:hAnsi="Wingdings" w:hint="default"/>
      </w:rPr>
    </w:lvl>
    <w:lvl w:ilvl="5" w:tplc="017C62E4" w:tentative="1">
      <w:start w:val="1"/>
      <w:numFmt w:val="bullet"/>
      <w:lvlText w:val=""/>
      <w:lvlJc w:val="left"/>
      <w:pPr>
        <w:tabs>
          <w:tab w:val="num" w:pos="4320"/>
        </w:tabs>
        <w:ind w:left="4320" w:hanging="360"/>
      </w:pPr>
      <w:rPr>
        <w:rFonts w:ascii="Wingdings" w:hAnsi="Wingdings" w:hint="default"/>
      </w:rPr>
    </w:lvl>
    <w:lvl w:ilvl="6" w:tplc="1ABE2BBE" w:tentative="1">
      <w:start w:val="1"/>
      <w:numFmt w:val="bullet"/>
      <w:lvlText w:val=""/>
      <w:lvlJc w:val="left"/>
      <w:pPr>
        <w:tabs>
          <w:tab w:val="num" w:pos="5040"/>
        </w:tabs>
        <w:ind w:left="5040" w:hanging="360"/>
      </w:pPr>
      <w:rPr>
        <w:rFonts w:ascii="Wingdings" w:hAnsi="Wingdings" w:hint="default"/>
      </w:rPr>
    </w:lvl>
    <w:lvl w:ilvl="7" w:tplc="8ACE6B4E" w:tentative="1">
      <w:start w:val="1"/>
      <w:numFmt w:val="bullet"/>
      <w:lvlText w:val=""/>
      <w:lvlJc w:val="left"/>
      <w:pPr>
        <w:tabs>
          <w:tab w:val="num" w:pos="5760"/>
        </w:tabs>
        <w:ind w:left="5760" w:hanging="360"/>
      </w:pPr>
      <w:rPr>
        <w:rFonts w:ascii="Wingdings" w:hAnsi="Wingdings" w:hint="default"/>
      </w:rPr>
    </w:lvl>
    <w:lvl w:ilvl="8" w:tplc="1744FA6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756779"/>
    <w:multiLevelType w:val="hybridMultilevel"/>
    <w:tmpl w:val="ED8CCF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4258E5"/>
    <w:multiLevelType w:val="hybridMultilevel"/>
    <w:tmpl w:val="09E29C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3B2D9B"/>
    <w:multiLevelType w:val="hybridMultilevel"/>
    <w:tmpl w:val="33F0F7F2"/>
    <w:lvl w:ilvl="0" w:tplc="9D02F7CE">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4460FE"/>
    <w:multiLevelType w:val="hybridMultilevel"/>
    <w:tmpl w:val="3110C4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664D8B"/>
    <w:multiLevelType w:val="hybridMultilevel"/>
    <w:tmpl w:val="9A52D03A"/>
    <w:lvl w:ilvl="0" w:tplc="C2408338">
      <w:start w:val="1"/>
      <w:numFmt w:val="bullet"/>
      <w:lvlText w:val="•"/>
      <w:lvlJc w:val="left"/>
      <w:pPr>
        <w:ind w:left="360" w:hanging="360"/>
      </w:pPr>
      <w:rPr>
        <w:rFonts w:ascii="Calibri Light" w:hAnsi="Calibri Light" w:hint="default"/>
      </w:rPr>
    </w:lvl>
    <w:lvl w:ilvl="1" w:tplc="137840E6">
      <w:start w:val="1"/>
      <w:numFmt w:val="bullet"/>
      <w:lvlText w:val="o"/>
      <w:lvlJc w:val="left"/>
      <w:pPr>
        <w:ind w:left="1080" w:hanging="360"/>
      </w:pPr>
      <w:rPr>
        <w:rFonts w:ascii="Courier New" w:hAnsi="Courier New" w:cs="Courier New" w:hint="default"/>
      </w:rPr>
    </w:lvl>
    <w:lvl w:ilvl="2" w:tplc="4D680468">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5982431"/>
    <w:multiLevelType w:val="hybridMultilevel"/>
    <w:tmpl w:val="843A3AF6"/>
    <w:lvl w:ilvl="0" w:tplc="4616429A">
      <w:start w:val="1"/>
      <w:numFmt w:val="bullet"/>
      <w:lvlText w:val=""/>
      <w:lvlJc w:val="left"/>
      <w:pPr>
        <w:ind w:left="1440" w:hanging="360"/>
      </w:pPr>
      <w:rPr>
        <w:rFonts w:ascii="Wingdings" w:hAnsi="Wingdings" w:cs="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B716C00"/>
    <w:multiLevelType w:val="hybridMultilevel"/>
    <w:tmpl w:val="F410B5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910470">
    <w:abstractNumId w:val="22"/>
  </w:num>
  <w:num w:numId="2" w16cid:durableId="412703762">
    <w:abstractNumId w:val="23"/>
  </w:num>
  <w:num w:numId="3" w16cid:durableId="1863132786">
    <w:abstractNumId w:val="12"/>
  </w:num>
  <w:num w:numId="4" w16cid:durableId="702287203">
    <w:abstractNumId w:val="19"/>
  </w:num>
  <w:num w:numId="5" w16cid:durableId="1230922524">
    <w:abstractNumId w:val="14"/>
  </w:num>
  <w:num w:numId="6" w16cid:durableId="125779758">
    <w:abstractNumId w:val="18"/>
  </w:num>
  <w:num w:numId="7" w16cid:durableId="1983189489">
    <w:abstractNumId w:val="15"/>
  </w:num>
  <w:num w:numId="8" w16cid:durableId="1913617962">
    <w:abstractNumId w:val="10"/>
  </w:num>
  <w:num w:numId="9" w16cid:durableId="1914192495">
    <w:abstractNumId w:val="20"/>
  </w:num>
  <w:num w:numId="10" w16cid:durableId="1287589484">
    <w:abstractNumId w:val="16"/>
  </w:num>
  <w:num w:numId="11" w16cid:durableId="2048872470">
    <w:abstractNumId w:val="13"/>
  </w:num>
  <w:num w:numId="12" w16cid:durableId="718826529">
    <w:abstractNumId w:val="17"/>
  </w:num>
  <w:num w:numId="13" w16cid:durableId="1870141583">
    <w:abstractNumId w:val="9"/>
  </w:num>
  <w:num w:numId="14" w16cid:durableId="1676417414">
    <w:abstractNumId w:val="7"/>
  </w:num>
  <w:num w:numId="15" w16cid:durableId="1852455581">
    <w:abstractNumId w:val="6"/>
  </w:num>
  <w:num w:numId="16" w16cid:durableId="1401487912">
    <w:abstractNumId w:val="5"/>
  </w:num>
  <w:num w:numId="17" w16cid:durableId="1460143822">
    <w:abstractNumId w:val="4"/>
  </w:num>
  <w:num w:numId="18" w16cid:durableId="1290894858">
    <w:abstractNumId w:val="8"/>
  </w:num>
  <w:num w:numId="19" w16cid:durableId="170877074">
    <w:abstractNumId w:val="3"/>
  </w:num>
  <w:num w:numId="20" w16cid:durableId="307325640">
    <w:abstractNumId w:val="2"/>
  </w:num>
  <w:num w:numId="21" w16cid:durableId="1282764266">
    <w:abstractNumId w:val="1"/>
  </w:num>
  <w:num w:numId="22" w16cid:durableId="2028409074">
    <w:abstractNumId w:val="0"/>
  </w:num>
  <w:num w:numId="23" w16cid:durableId="1077635953">
    <w:abstractNumId w:val="21"/>
  </w:num>
  <w:num w:numId="24" w16cid:durableId="6782414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linkStyles/>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62CD5"/>
    <w:rsid w:val="0001137D"/>
    <w:rsid w:val="001E58DC"/>
    <w:rsid w:val="003868D7"/>
    <w:rsid w:val="00462CD5"/>
    <w:rsid w:val="0094180E"/>
    <w:rsid w:val="00BE78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76FE0"/>
  <w15:docId w15:val="{0B9137FD-D8D4-4F4C-8A7D-AB55B33B9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7D"/>
    <w:pPr>
      <w:widowControl/>
      <w:autoSpaceDE/>
      <w:autoSpaceDN/>
      <w:spacing w:before="100" w:after="200" w:line="276" w:lineRule="auto"/>
    </w:pPr>
    <w:rPr>
      <w:rFonts w:eastAsiaTheme="minorEastAsia"/>
    </w:rPr>
  </w:style>
  <w:style w:type="paragraph" w:styleId="Heading1">
    <w:name w:val="heading 1"/>
    <w:basedOn w:val="Normal"/>
    <w:next w:val="Normal"/>
    <w:link w:val="Heading1Char"/>
    <w:autoRedefine/>
    <w:uiPriority w:val="9"/>
    <w:qFormat/>
    <w:rsid w:val="0001137D"/>
    <w:pPr>
      <w:spacing w:before="240" w:after="0"/>
      <w:jc w:val="center"/>
      <w:outlineLvl w:val="0"/>
    </w:pPr>
    <w:rPr>
      <w:rFonts w:ascii="Tahoma" w:eastAsiaTheme="majorEastAsia" w:hAnsi="Tahoma" w:cs="Tahoma"/>
      <w:b/>
      <w:bCs/>
      <w:color w:val="1A6986"/>
      <w:spacing w:val="10"/>
      <w:sz w:val="32"/>
      <w:szCs w:val="36"/>
    </w:rPr>
  </w:style>
  <w:style w:type="paragraph" w:styleId="Heading2">
    <w:name w:val="heading 2"/>
    <w:next w:val="Normal"/>
    <w:link w:val="Heading2Char"/>
    <w:uiPriority w:val="9"/>
    <w:unhideWhenUsed/>
    <w:qFormat/>
    <w:rsid w:val="0001137D"/>
    <w:pPr>
      <w:widowControl/>
      <w:pBdr>
        <w:left w:val="single" w:sz="18" w:space="4" w:color="8064A2" w:themeColor="accent4"/>
      </w:pBdr>
      <w:autoSpaceDE/>
      <w:autoSpaceDN/>
      <w:spacing w:before="100" w:line="276" w:lineRule="auto"/>
      <w:outlineLvl w:val="1"/>
    </w:pPr>
    <w:rPr>
      <w:rFonts w:ascii="Tahoma" w:eastAsiaTheme="minorEastAsia" w:hAnsi="Tahoma" w:cs="Tahoma"/>
      <w:b/>
      <w:bCs/>
      <w:color w:val="1A6986"/>
      <w:spacing w:val="15"/>
      <w:sz w:val="28"/>
      <w:szCs w:val="28"/>
    </w:rPr>
  </w:style>
  <w:style w:type="paragraph" w:styleId="Heading3">
    <w:name w:val="heading 3"/>
    <w:next w:val="Normal"/>
    <w:link w:val="Heading3Char"/>
    <w:uiPriority w:val="9"/>
    <w:unhideWhenUsed/>
    <w:qFormat/>
    <w:rsid w:val="0001137D"/>
    <w:pPr>
      <w:widowControl/>
      <w:autoSpaceDE/>
      <w:autoSpaceDN/>
      <w:spacing w:before="100" w:after="200" w:line="276" w:lineRule="auto"/>
      <w:outlineLvl w:val="2"/>
    </w:pPr>
    <w:rPr>
      <w:rFonts w:ascii="Tahoma" w:eastAsiaTheme="minorEastAsia" w:hAnsi="Tahoma" w:cs="Tahoma"/>
      <w:b/>
      <w:bCs/>
      <w:color w:val="1E384B"/>
      <w:spacing w:val="15"/>
      <w:sz w:val="24"/>
      <w:szCs w:val="24"/>
    </w:rPr>
  </w:style>
  <w:style w:type="paragraph" w:styleId="Heading4">
    <w:name w:val="heading 4"/>
    <w:next w:val="Normal"/>
    <w:link w:val="Heading4Char"/>
    <w:uiPriority w:val="9"/>
    <w:unhideWhenUsed/>
    <w:qFormat/>
    <w:rsid w:val="0001137D"/>
    <w:pPr>
      <w:widowControl/>
      <w:autoSpaceDE/>
      <w:autoSpaceDN/>
      <w:spacing w:before="100" w:after="200" w:line="276" w:lineRule="auto"/>
      <w:outlineLvl w:val="3"/>
    </w:pPr>
    <w:rPr>
      <w:rFonts w:ascii="Tahoma" w:eastAsiaTheme="minorEastAsia" w:hAnsi="Tahoma" w:cs="Tahoma"/>
      <w:color w:val="1E384B"/>
      <w:spacing w:val="15"/>
      <w:sz w:val="24"/>
      <w:szCs w:val="24"/>
    </w:rPr>
  </w:style>
  <w:style w:type="paragraph" w:styleId="Heading5">
    <w:name w:val="heading 5"/>
    <w:basedOn w:val="Normal"/>
    <w:next w:val="Normal"/>
    <w:link w:val="Heading5Char"/>
    <w:uiPriority w:val="9"/>
    <w:semiHidden/>
    <w:unhideWhenUsed/>
    <w:qFormat/>
    <w:rsid w:val="0001137D"/>
    <w:pPr>
      <w:pBdr>
        <w:bottom w:val="single" w:sz="6" w:space="1" w:color="4F81BD" w:themeColor="accent1"/>
      </w:pBdr>
      <w:spacing w:before="200" w:after="0"/>
      <w:outlineLvl w:val="4"/>
    </w:pPr>
    <w:rPr>
      <w:caps/>
      <w:color w:val="365F91" w:themeColor="accent1" w:themeShade="BF"/>
      <w:spacing w:val="10"/>
    </w:rPr>
  </w:style>
  <w:style w:type="paragraph" w:styleId="Heading6">
    <w:name w:val="heading 6"/>
    <w:basedOn w:val="Normal"/>
    <w:next w:val="Normal"/>
    <w:link w:val="Heading6Char"/>
    <w:uiPriority w:val="9"/>
    <w:semiHidden/>
    <w:unhideWhenUsed/>
    <w:qFormat/>
    <w:rsid w:val="0001137D"/>
    <w:pPr>
      <w:pBdr>
        <w:bottom w:val="dotted" w:sz="6" w:space="1" w:color="4F81BD" w:themeColor="accent1"/>
      </w:pBdr>
      <w:spacing w:before="200" w:after="0"/>
      <w:outlineLvl w:val="5"/>
    </w:pPr>
    <w:rPr>
      <w:caps/>
      <w:color w:val="365F91" w:themeColor="accent1" w:themeShade="BF"/>
      <w:spacing w:val="10"/>
    </w:rPr>
  </w:style>
  <w:style w:type="paragraph" w:styleId="Heading7">
    <w:name w:val="heading 7"/>
    <w:basedOn w:val="Normal"/>
    <w:next w:val="Normal"/>
    <w:link w:val="Heading7Char"/>
    <w:uiPriority w:val="9"/>
    <w:semiHidden/>
    <w:unhideWhenUsed/>
    <w:qFormat/>
    <w:rsid w:val="0001137D"/>
    <w:pPr>
      <w:spacing w:before="200" w:after="0"/>
      <w:outlineLvl w:val="6"/>
    </w:pPr>
    <w:rPr>
      <w:caps/>
      <w:color w:val="365F91" w:themeColor="accent1" w:themeShade="BF"/>
      <w:spacing w:val="10"/>
    </w:rPr>
  </w:style>
  <w:style w:type="paragraph" w:styleId="Heading8">
    <w:name w:val="heading 8"/>
    <w:basedOn w:val="Normal"/>
    <w:next w:val="Normal"/>
    <w:link w:val="Heading8Char"/>
    <w:uiPriority w:val="9"/>
    <w:semiHidden/>
    <w:unhideWhenUsed/>
    <w:qFormat/>
    <w:rsid w:val="0001137D"/>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01137D"/>
    <w:pPr>
      <w:spacing w:before="200" w:after="0"/>
      <w:outlineLvl w:val="8"/>
    </w:pPr>
    <w:rPr>
      <w:i/>
      <w:iCs/>
      <w:caps/>
      <w:spacing w:val="10"/>
      <w:sz w:val="18"/>
      <w:szCs w:val="18"/>
    </w:rPr>
  </w:style>
  <w:style w:type="character" w:default="1" w:styleId="DefaultParagraphFont">
    <w:name w:val="Default Paragraph Font"/>
    <w:uiPriority w:val="1"/>
    <w:semiHidden/>
    <w:unhideWhenUsed/>
    <w:rsid w:val="000113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137D"/>
  </w:style>
  <w:style w:type="paragraph" w:styleId="BodyText">
    <w:name w:val="Body Text"/>
    <w:basedOn w:val="Normal"/>
    <w:uiPriority w:val="1"/>
    <w:qFormat/>
    <w:rPr>
      <w:rFonts w:ascii="Garamond" w:eastAsia="Garamond" w:hAnsi="Garamond" w:cs="Garamond"/>
      <w:sz w:val="24"/>
      <w:szCs w:val="24"/>
    </w:rPr>
  </w:style>
  <w:style w:type="paragraph" w:styleId="Title">
    <w:name w:val="Title"/>
    <w:basedOn w:val="Normal"/>
    <w:uiPriority w:val="10"/>
    <w:qFormat/>
    <w:pPr>
      <w:spacing w:before="177"/>
      <w:ind w:left="1135" w:right="1577"/>
      <w:jc w:val="center"/>
    </w:pPr>
    <w:rPr>
      <w:rFonts w:ascii="Garamond" w:eastAsia="Garamond" w:hAnsi="Garamond" w:cs="Garamond"/>
      <w:b/>
      <w:bCs/>
      <w:sz w:val="32"/>
      <w:szCs w:val="32"/>
    </w:rPr>
  </w:style>
  <w:style w:type="paragraph" w:styleId="ListParagraph">
    <w:name w:val="List Paragraph"/>
    <w:basedOn w:val="Normal"/>
    <w:uiPriority w:val="34"/>
    <w:qFormat/>
    <w:rsid w:val="0001137D"/>
    <w:pPr>
      <w:numPr>
        <w:numId w:val="24"/>
      </w:numPr>
      <w:spacing w:before="0"/>
      <w:contextualSpacing/>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01137D"/>
    <w:pPr>
      <w:tabs>
        <w:tab w:val="center" w:pos="4680"/>
        <w:tab w:val="right" w:pos="9360"/>
      </w:tabs>
    </w:pPr>
  </w:style>
  <w:style w:type="character" w:customStyle="1" w:styleId="HeaderChar">
    <w:name w:val="Header Char"/>
    <w:link w:val="Header"/>
    <w:uiPriority w:val="99"/>
    <w:rsid w:val="0001137D"/>
    <w:rPr>
      <w:rFonts w:eastAsiaTheme="minorEastAsia"/>
    </w:rPr>
  </w:style>
  <w:style w:type="paragraph" w:styleId="Footer">
    <w:name w:val="footer"/>
    <w:basedOn w:val="Normal"/>
    <w:link w:val="FooterChar"/>
    <w:uiPriority w:val="99"/>
    <w:qFormat/>
    <w:rsid w:val="0001137D"/>
    <w:pPr>
      <w:tabs>
        <w:tab w:val="center" w:pos="4320"/>
        <w:tab w:val="right" w:pos="8640"/>
      </w:tabs>
    </w:pPr>
  </w:style>
  <w:style w:type="character" w:customStyle="1" w:styleId="FooterChar">
    <w:name w:val="Footer Char"/>
    <w:link w:val="Footer"/>
    <w:uiPriority w:val="99"/>
    <w:rsid w:val="0001137D"/>
    <w:rPr>
      <w:rFonts w:eastAsiaTheme="minorEastAsia"/>
    </w:rPr>
  </w:style>
  <w:style w:type="character" w:customStyle="1" w:styleId="Heading1Char">
    <w:name w:val="Heading 1 Char"/>
    <w:basedOn w:val="DefaultParagraphFont"/>
    <w:link w:val="Heading1"/>
    <w:uiPriority w:val="9"/>
    <w:rsid w:val="0001137D"/>
    <w:rPr>
      <w:rFonts w:ascii="Tahoma" w:eastAsiaTheme="majorEastAsia" w:hAnsi="Tahoma" w:cs="Tahoma"/>
      <w:b/>
      <w:bCs/>
      <w:color w:val="1A6986"/>
      <w:spacing w:val="10"/>
      <w:sz w:val="32"/>
      <w:szCs w:val="36"/>
    </w:rPr>
  </w:style>
  <w:style w:type="character" w:customStyle="1" w:styleId="Heading2Char">
    <w:name w:val="Heading 2 Char"/>
    <w:basedOn w:val="DefaultParagraphFont"/>
    <w:link w:val="Heading2"/>
    <w:uiPriority w:val="9"/>
    <w:rsid w:val="0001137D"/>
    <w:rPr>
      <w:rFonts w:ascii="Tahoma" w:eastAsiaTheme="minorEastAsia" w:hAnsi="Tahoma" w:cs="Tahoma"/>
      <w:b/>
      <w:bCs/>
      <w:color w:val="1A6986"/>
      <w:spacing w:val="15"/>
      <w:sz w:val="28"/>
      <w:szCs w:val="28"/>
    </w:rPr>
  </w:style>
  <w:style w:type="character" w:customStyle="1" w:styleId="Heading3Char">
    <w:name w:val="Heading 3 Char"/>
    <w:basedOn w:val="DefaultParagraphFont"/>
    <w:link w:val="Heading3"/>
    <w:uiPriority w:val="9"/>
    <w:rsid w:val="0001137D"/>
    <w:rPr>
      <w:rFonts w:ascii="Tahoma" w:eastAsiaTheme="minorEastAsia" w:hAnsi="Tahoma" w:cs="Tahoma"/>
      <w:b/>
      <w:bCs/>
      <w:color w:val="1E384B"/>
      <w:spacing w:val="15"/>
      <w:sz w:val="24"/>
      <w:szCs w:val="24"/>
    </w:rPr>
  </w:style>
  <w:style w:type="character" w:customStyle="1" w:styleId="Heading4Char">
    <w:name w:val="Heading 4 Char"/>
    <w:basedOn w:val="DefaultParagraphFont"/>
    <w:link w:val="Heading4"/>
    <w:uiPriority w:val="9"/>
    <w:rsid w:val="0001137D"/>
    <w:rPr>
      <w:rFonts w:ascii="Tahoma" w:eastAsiaTheme="minorEastAsia" w:hAnsi="Tahoma" w:cs="Tahoma"/>
      <w:color w:val="1E384B"/>
      <w:spacing w:val="15"/>
      <w:sz w:val="24"/>
      <w:szCs w:val="24"/>
    </w:rPr>
  </w:style>
  <w:style w:type="character" w:customStyle="1" w:styleId="Heading5Char">
    <w:name w:val="Heading 5 Char"/>
    <w:basedOn w:val="DefaultParagraphFont"/>
    <w:link w:val="Heading5"/>
    <w:uiPriority w:val="9"/>
    <w:semiHidden/>
    <w:rsid w:val="0001137D"/>
    <w:rPr>
      <w:rFonts w:eastAsiaTheme="minorEastAsia"/>
      <w:caps/>
      <w:color w:val="365F91" w:themeColor="accent1" w:themeShade="BF"/>
      <w:spacing w:val="10"/>
    </w:rPr>
  </w:style>
  <w:style w:type="character" w:customStyle="1" w:styleId="Heading6Char">
    <w:name w:val="Heading 6 Char"/>
    <w:basedOn w:val="DefaultParagraphFont"/>
    <w:link w:val="Heading6"/>
    <w:uiPriority w:val="9"/>
    <w:semiHidden/>
    <w:rsid w:val="0001137D"/>
    <w:rPr>
      <w:rFonts w:eastAsiaTheme="minorEastAsia"/>
      <w:caps/>
      <w:color w:val="365F91" w:themeColor="accent1" w:themeShade="BF"/>
      <w:spacing w:val="10"/>
    </w:rPr>
  </w:style>
  <w:style w:type="character" w:customStyle="1" w:styleId="Heading7Char">
    <w:name w:val="Heading 7 Char"/>
    <w:basedOn w:val="DefaultParagraphFont"/>
    <w:link w:val="Heading7"/>
    <w:uiPriority w:val="9"/>
    <w:semiHidden/>
    <w:rsid w:val="0001137D"/>
    <w:rPr>
      <w:rFonts w:eastAsiaTheme="minorEastAsia"/>
      <w:caps/>
      <w:color w:val="365F91" w:themeColor="accent1" w:themeShade="BF"/>
      <w:spacing w:val="10"/>
    </w:rPr>
  </w:style>
  <w:style w:type="character" w:customStyle="1" w:styleId="Heading8Char">
    <w:name w:val="Heading 8 Char"/>
    <w:basedOn w:val="DefaultParagraphFont"/>
    <w:link w:val="Heading8"/>
    <w:uiPriority w:val="9"/>
    <w:semiHidden/>
    <w:rsid w:val="0001137D"/>
    <w:rPr>
      <w:rFonts w:eastAsiaTheme="minorEastAsia"/>
      <w:caps/>
      <w:spacing w:val="10"/>
      <w:sz w:val="18"/>
      <w:szCs w:val="18"/>
    </w:rPr>
  </w:style>
  <w:style w:type="character" w:customStyle="1" w:styleId="Heading9Char">
    <w:name w:val="Heading 9 Char"/>
    <w:basedOn w:val="DefaultParagraphFont"/>
    <w:link w:val="Heading9"/>
    <w:uiPriority w:val="9"/>
    <w:semiHidden/>
    <w:rsid w:val="0001137D"/>
    <w:rPr>
      <w:rFonts w:eastAsiaTheme="minorEastAsia"/>
      <w:i/>
      <w:iCs/>
      <w:caps/>
      <w:spacing w:val="10"/>
      <w:sz w:val="18"/>
      <w:szCs w:val="18"/>
    </w:rPr>
  </w:style>
  <w:style w:type="paragraph" w:customStyle="1" w:styleId="MediumGrid21">
    <w:name w:val="Medium Grid 21"/>
    <w:uiPriority w:val="1"/>
    <w:rsid w:val="0001137D"/>
    <w:pPr>
      <w:widowControl/>
      <w:autoSpaceDE/>
      <w:autoSpaceDN/>
      <w:spacing w:before="100" w:after="200" w:line="276" w:lineRule="auto"/>
    </w:pPr>
    <w:rPr>
      <w:rFonts w:ascii="Calibri" w:eastAsia="Calibri" w:hAnsi="Calibri"/>
      <w:sz w:val="20"/>
      <w:szCs w:val="20"/>
    </w:rPr>
  </w:style>
  <w:style w:type="paragraph" w:customStyle="1" w:styleId="ColorfulList-Accent11">
    <w:name w:val="Colorful List - Accent 11"/>
    <w:basedOn w:val="Normal"/>
    <w:uiPriority w:val="34"/>
    <w:rsid w:val="0001137D"/>
    <w:pPr>
      <w:ind w:left="720"/>
      <w:contextualSpacing/>
    </w:pPr>
  </w:style>
  <w:style w:type="paragraph" w:styleId="CommentText">
    <w:name w:val="annotation text"/>
    <w:basedOn w:val="Normal"/>
    <w:link w:val="CommentTextChar"/>
    <w:uiPriority w:val="99"/>
    <w:semiHidden/>
    <w:unhideWhenUsed/>
    <w:rsid w:val="0001137D"/>
  </w:style>
  <w:style w:type="character" w:customStyle="1" w:styleId="CommentTextChar">
    <w:name w:val="Comment Text Char"/>
    <w:link w:val="CommentText"/>
    <w:uiPriority w:val="99"/>
    <w:semiHidden/>
    <w:rsid w:val="0001137D"/>
    <w:rPr>
      <w:rFonts w:eastAsiaTheme="minorEastAsia"/>
    </w:rPr>
  </w:style>
  <w:style w:type="character" w:styleId="CommentReference">
    <w:name w:val="annotation reference"/>
    <w:uiPriority w:val="99"/>
    <w:semiHidden/>
    <w:unhideWhenUsed/>
    <w:rsid w:val="0001137D"/>
    <w:rPr>
      <w:sz w:val="18"/>
      <w:szCs w:val="18"/>
    </w:rPr>
  </w:style>
  <w:style w:type="paragraph" w:customStyle="1" w:styleId="RowHeading">
    <w:name w:val="Row Heading"/>
    <w:qFormat/>
    <w:rsid w:val="0001137D"/>
    <w:pPr>
      <w:widowControl/>
      <w:autoSpaceDE/>
      <w:autoSpaceDN/>
      <w:jc w:val="right"/>
    </w:pPr>
    <w:rPr>
      <w:rFonts w:ascii="Calibri" w:eastAsiaTheme="minorEastAsia" w:hAnsi="Calibri"/>
      <w:color w:val="1E384B"/>
    </w:rPr>
  </w:style>
  <w:style w:type="paragraph" w:customStyle="1" w:styleId="ColumnHeading">
    <w:name w:val="Column Heading"/>
    <w:next w:val="DataCell"/>
    <w:qFormat/>
    <w:rsid w:val="0001137D"/>
    <w:pPr>
      <w:widowControl/>
      <w:autoSpaceDE/>
      <w:autoSpaceDN/>
      <w:jc w:val="right"/>
    </w:pPr>
    <w:rPr>
      <w:rFonts w:ascii="Calibri" w:eastAsiaTheme="minorEastAsia" w:hAnsi="Calibri"/>
      <w:bCs/>
      <w:color w:val="FFFFFF" w:themeColor="background1"/>
    </w:rPr>
  </w:style>
  <w:style w:type="paragraph" w:styleId="Subtitle">
    <w:name w:val="Subtitle"/>
    <w:basedOn w:val="Normal"/>
    <w:next w:val="Normal"/>
    <w:link w:val="SubtitleChar"/>
    <w:uiPriority w:val="11"/>
    <w:qFormat/>
    <w:rsid w:val="0001137D"/>
    <w:pPr>
      <w:spacing w:before="0" w:after="0" w:line="240" w:lineRule="auto"/>
      <w:jc w:val="center"/>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01137D"/>
    <w:rPr>
      <w:rFonts w:eastAsiaTheme="minorEastAsia"/>
      <w:caps/>
      <w:color w:val="595959" w:themeColor="text1" w:themeTint="A6"/>
      <w:spacing w:val="10"/>
      <w:sz w:val="21"/>
      <w:szCs w:val="21"/>
    </w:rPr>
  </w:style>
  <w:style w:type="character" w:styleId="Hyperlink">
    <w:name w:val="Hyperlink"/>
    <w:uiPriority w:val="99"/>
    <w:unhideWhenUsed/>
    <w:rsid w:val="0001137D"/>
    <w:rPr>
      <w:color w:val="0563C1"/>
      <w:u w:val="single"/>
    </w:rPr>
  </w:style>
  <w:style w:type="character" w:styleId="FollowedHyperlink">
    <w:name w:val="FollowedHyperlink"/>
    <w:uiPriority w:val="99"/>
    <w:semiHidden/>
    <w:unhideWhenUsed/>
    <w:rsid w:val="0001137D"/>
    <w:rPr>
      <w:color w:val="954F72"/>
      <w:u w:val="single"/>
    </w:rPr>
  </w:style>
  <w:style w:type="character" w:styleId="Strong">
    <w:name w:val="Strong"/>
    <w:uiPriority w:val="22"/>
    <w:qFormat/>
    <w:rsid w:val="0001137D"/>
    <w:rPr>
      <w:b/>
      <w:bCs/>
    </w:rPr>
  </w:style>
  <w:style w:type="paragraph" w:styleId="CommentSubject">
    <w:name w:val="annotation subject"/>
    <w:basedOn w:val="CommentText"/>
    <w:next w:val="CommentText"/>
    <w:link w:val="CommentSubjectChar"/>
    <w:uiPriority w:val="99"/>
    <w:semiHidden/>
    <w:unhideWhenUsed/>
    <w:rsid w:val="0001137D"/>
    <w:rPr>
      <w:b/>
      <w:bCs/>
    </w:rPr>
  </w:style>
  <w:style w:type="character" w:customStyle="1" w:styleId="CommentSubjectChar">
    <w:name w:val="Comment Subject Char"/>
    <w:link w:val="CommentSubject"/>
    <w:uiPriority w:val="99"/>
    <w:semiHidden/>
    <w:rsid w:val="0001137D"/>
    <w:rPr>
      <w:rFonts w:eastAsiaTheme="minorEastAsia"/>
      <w:b/>
      <w:bCs/>
    </w:rPr>
  </w:style>
  <w:style w:type="paragraph" w:styleId="BalloonText">
    <w:name w:val="Balloon Text"/>
    <w:basedOn w:val="Normal"/>
    <w:link w:val="BalloonTextChar"/>
    <w:uiPriority w:val="99"/>
    <w:semiHidden/>
    <w:unhideWhenUsed/>
    <w:rsid w:val="0001137D"/>
    <w:rPr>
      <w:rFonts w:ascii="Tahoma" w:hAnsi="Tahoma" w:cs="Tahoma"/>
      <w:sz w:val="16"/>
      <w:szCs w:val="16"/>
    </w:rPr>
  </w:style>
  <w:style w:type="character" w:customStyle="1" w:styleId="BalloonTextChar">
    <w:name w:val="Balloon Text Char"/>
    <w:link w:val="BalloonText"/>
    <w:uiPriority w:val="99"/>
    <w:semiHidden/>
    <w:rsid w:val="0001137D"/>
    <w:rPr>
      <w:rFonts w:ascii="Tahoma" w:eastAsiaTheme="minorEastAsia" w:hAnsi="Tahoma" w:cs="Tahoma"/>
      <w:sz w:val="16"/>
      <w:szCs w:val="16"/>
    </w:rPr>
  </w:style>
  <w:style w:type="paragraph" w:styleId="FootnoteText">
    <w:name w:val="footnote text"/>
    <w:basedOn w:val="Normal"/>
    <w:link w:val="FootnoteTextChar"/>
    <w:uiPriority w:val="99"/>
    <w:semiHidden/>
    <w:unhideWhenUsed/>
    <w:rsid w:val="0001137D"/>
    <w:rPr>
      <w:rFonts w:ascii="Times New Roman" w:eastAsia="Times New Roman" w:hAnsi="Times New Roman"/>
    </w:rPr>
  </w:style>
  <w:style w:type="character" w:customStyle="1" w:styleId="FootnoteTextChar">
    <w:name w:val="Footnote Text Char"/>
    <w:basedOn w:val="DefaultParagraphFont"/>
    <w:link w:val="FootnoteText"/>
    <w:uiPriority w:val="99"/>
    <w:semiHidden/>
    <w:rsid w:val="0001137D"/>
    <w:rPr>
      <w:rFonts w:ascii="Times New Roman" w:eastAsia="Times New Roman" w:hAnsi="Times New Roman"/>
    </w:rPr>
  </w:style>
  <w:style w:type="character" w:styleId="FootnoteReference">
    <w:name w:val="footnote reference"/>
    <w:uiPriority w:val="99"/>
    <w:semiHidden/>
    <w:unhideWhenUsed/>
    <w:rsid w:val="0001137D"/>
    <w:rPr>
      <w:vertAlign w:val="superscript"/>
    </w:rPr>
  </w:style>
  <w:style w:type="paragraph" w:styleId="Caption">
    <w:name w:val="caption"/>
    <w:basedOn w:val="Normal"/>
    <w:next w:val="Normal"/>
    <w:uiPriority w:val="35"/>
    <w:semiHidden/>
    <w:unhideWhenUsed/>
    <w:qFormat/>
    <w:rsid w:val="0001137D"/>
    <w:rPr>
      <w:b/>
      <w:bCs/>
      <w:color w:val="365F91" w:themeColor="accent1" w:themeShade="BF"/>
      <w:sz w:val="16"/>
      <w:szCs w:val="16"/>
    </w:rPr>
  </w:style>
  <w:style w:type="character" w:styleId="Emphasis">
    <w:name w:val="Emphasis"/>
    <w:uiPriority w:val="20"/>
    <w:qFormat/>
    <w:rsid w:val="0001137D"/>
    <w:rPr>
      <w:caps/>
      <w:color w:val="243F60" w:themeColor="accent1" w:themeShade="7F"/>
      <w:spacing w:val="5"/>
    </w:rPr>
  </w:style>
  <w:style w:type="paragraph" w:styleId="NoSpacing">
    <w:name w:val="No Spacing"/>
    <w:uiPriority w:val="1"/>
    <w:qFormat/>
    <w:rsid w:val="0001137D"/>
    <w:pPr>
      <w:widowControl/>
      <w:autoSpaceDE/>
      <w:autoSpaceDN/>
      <w:spacing w:before="100"/>
    </w:pPr>
    <w:rPr>
      <w:rFonts w:eastAsiaTheme="minorEastAsia"/>
      <w:sz w:val="20"/>
      <w:szCs w:val="20"/>
    </w:rPr>
  </w:style>
  <w:style w:type="paragraph" w:styleId="Quote">
    <w:name w:val="Quote"/>
    <w:basedOn w:val="Normal"/>
    <w:next w:val="Normal"/>
    <w:link w:val="QuoteChar"/>
    <w:uiPriority w:val="29"/>
    <w:qFormat/>
    <w:rsid w:val="0001137D"/>
    <w:rPr>
      <w:i/>
      <w:iCs/>
      <w:sz w:val="24"/>
      <w:szCs w:val="24"/>
    </w:rPr>
  </w:style>
  <w:style w:type="character" w:customStyle="1" w:styleId="QuoteChar">
    <w:name w:val="Quote Char"/>
    <w:basedOn w:val="DefaultParagraphFont"/>
    <w:link w:val="Quote"/>
    <w:uiPriority w:val="29"/>
    <w:rsid w:val="0001137D"/>
    <w:rPr>
      <w:rFonts w:eastAsiaTheme="minorEastAsia"/>
      <w:i/>
      <w:iCs/>
      <w:sz w:val="24"/>
      <w:szCs w:val="24"/>
    </w:rPr>
  </w:style>
  <w:style w:type="paragraph" w:styleId="IntenseQuote">
    <w:name w:val="Intense Quote"/>
    <w:basedOn w:val="Normal"/>
    <w:next w:val="Normal"/>
    <w:link w:val="IntenseQuoteChar"/>
    <w:uiPriority w:val="30"/>
    <w:qFormat/>
    <w:rsid w:val="0001137D"/>
    <w:pPr>
      <w:spacing w:before="240" w:after="240" w:line="240" w:lineRule="auto"/>
      <w:ind w:left="1080" w:right="1080"/>
      <w:jc w:val="center"/>
    </w:pPr>
    <w:rPr>
      <w:color w:val="4F81BD" w:themeColor="accent1"/>
      <w:sz w:val="24"/>
      <w:szCs w:val="24"/>
    </w:rPr>
  </w:style>
  <w:style w:type="character" w:customStyle="1" w:styleId="IntenseQuoteChar">
    <w:name w:val="Intense Quote Char"/>
    <w:basedOn w:val="DefaultParagraphFont"/>
    <w:link w:val="IntenseQuote"/>
    <w:uiPriority w:val="30"/>
    <w:rsid w:val="0001137D"/>
    <w:rPr>
      <w:rFonts w:eastAsiaTheme="minorEastAsia"/>
      <w:color w:val="4F81BD" w:themeColor="accent1"/>
      <w:sz w:val="24"/>
      <w:szCs w:val="24"/>
    </w:rPr>
  </w:style>
  <w:style w:type="character" w:styleId="SubtleEmphasis">
    <w:name w:val="Subtle Emphasis"/>
    <w:uiPriority w:val="19"/>
    <w:qFormat/>
    <w:rsid w:val="0001137D"/>
    <w:rPr>
      <w:i/>
      <w:iCs/>
      <w:color w:val="243F60" w:themeColor="accent1" w:themeShade="7F"/>
    </w:rPr>
  </w:style>
  <w:style w:type="character" w:styleId="IntenseEmphasis">
    <w:name w:val="Intense Emphasis"/>
    <w:uiPriority w:val="21"/>
    <w:qFormat/>
    <w:rsid w:val="0001137D"/>
    <w:rPr>
      <w:b/>
      <w:bCs/>
      <w:caps/>
      <w:color w:val="243F60" w:themeColor="accent1" w:themeShade="7F"/>
      <w:spacing w:val="10"/>
    </w:rPr>
  </w:style>
  <w:style w:type="character" w:styleId="SubtleReference">
    <w:name w:val="Subtle Reference"/>
    <w:uiPriority w:val="31"/>
    <w:qFormat/>
    <w:rsid w:val="0001137D"/>
    <w:rPr>
      <w:b/>
      <w:bCs/>
      <w:color w:val="4F81BD" w:themeColor="accent1"/>
    </w:rPr>
  </w:style>
  <w:style w:type="character" w:styleId="IntenseReference">
    <w:name w:val="Intense Reference"/>
    <w:uiPriority w:val="32"/>
    <w:qFormat/>
    <w:rsid w:val="0001137D"/>
    <w:rPr>
      <w:b/>
      <w:bCs/>
      <w:i/>
      <w:iCs/>
      <w:caps/>
      <w:color w:val="4F81BD" w:themeColor="accent1"/>
    </w:rPr>
  </w:style>
  <w:style w:type="character" w:styleId="BookTitle">
    <w:name w:val="Book Title"/>
    <w:uiPriority w:val="33"/>
    <w:qFormat/>
    <w:rsid w:val="0001137D"/>
    <w:rPr>
      <w:b/>
      <w:bCs/>
      <w:i/>
      <w:iCs/>
      <w:spacing w:val="0"/>
    </w:rPr>
  </w:style>
  <w:style w:type="paragraph" w:styleId="TOCHeading">
    <w:name w:val="TOC Heading"/>
    <w:basedOn w:val="Heading1"/>
    <w:next w:val="Normal"/>
    <w:uiPriority w:val="39"/>
    <w:semiHidden/>
    <w:unhideWhenUsed/>
    <w:qFormat/>
    <w:rsid w:val="0001137D"/>
    <w:pPr>
      <w:outlineLvl w:val="9"/>
    </w:pPr>
  </w:style>
  <w:style w:type="paragraph" w:customStyle="1" w:styleId="Abstract">
    <w:name w:val="Abstract"/>
    <w:basedOn w:val="Normal"/>
    <w:autoRedefine/>
    <w:qFormat/>
    <w:rsid w:val="0001137D"/>
    <w:pPr>
      <w:pBdr>
        <w:top w:val="single" w:sz="48" w:space="1" w:color="DFF2F9"/>
        <w:left w:val="single" w:sz="48" w:space="4" w:color="DFF2F9"/>
        <w:bottom w:val="single" w:sz="48" w:space="1" w:color="DFF2F9"/>
        <w:right w:val="single" w:sz="48" w:space="4" w:color="DFF2F9"/>
      </w:pBdr>
      <w:shd w:val="clear" w:color="auto" w:fill="DFF2F9"/>
      <w:spacing w:before="360" w:after="360"/>
    </w:pPr>
  </w:style>
  <w:style w:type="table" w:styleId="TableGrid">
    <w:name w:val="Table Grid"/>
    <w:basedOn w:val="TableNormal"/>
    <w:uiPriority w:val="59"/>
    <w:rsid w:val="0001137D"/>
    <w:pPr>
      <w:widowControl/>
      <w:autoSpaceDE/>
      <w:autoSpaceDN/>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qFormat/>
    <w:rsid w:val="0001137D"/>
    <w:pPr>
      <w:widowControl/>
      <w:autoSpaceDE/>
      <w:autoSpaceDN/>
      <w:spacing w:before="100" w:after="200" w:line="276" w:lineRule="auto"/>
      <w:jc w:val="center"/>
    </w:pPr>
    <w:rPr>
      <w:rFonts w:ascii="Tahoma" w:eastAsiaTheme="minorEastAsia" w:hAnsi="Tahoma" w:cs="Tahoma"/>
      <w:b/>
      <w:bCs/>
      <w:caps/>
      <w:color w:val="1A6986"/>
      <w:spacing w:val="15"/>
      <w:szCs w:val="24"/>
    </w:rPr>
  </w:style>
  <w:style w:type="table" w:styleId="GridTable4-Accent1">
    <w:name w:val="Grid Table 4 Accent 1"/>
    <w:basedOn w:val="TableNormal"/>
    <w:uiPriority w:val="49"/>
    <w:rsid w:val="0001137D"/>
    <w:pPr>
      <w:widowControl/>
      <w:autoSpaceDE/>
      <w:autoSpaceDN/>
      <w:spacing w:before="100"/>
    </w:pPr>
    <w:rPr>
      <w:rFonts w:eastAsiaTheme="minorEastAsia"/>
      <w:sz w:val="20"/>
      <w:szCs w:val="20"/>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1">
    <w:name w:val="Grid Table 6 Colorful Accent 1"/>
    <w:basedOn w:val="TableNormal"/>
    <w:uiPriority w:val="51"/>
    <w:rsid w:val="0001137D"/>
    <w:pPr>
      <w:widowControl/>
      <w:autoSpaceDE/>
      <w:autoSpaceDN/>
      <w:spacing w:before="100"/>
    </w:pPr>
    <w:rPr>
      <w:rFonts w:eastAsiaTheme="minorEastAsia"/>
      <w:color w:val="365F91" w:themeColor="accent1" w:themeShade="BF"/>
      <w:sz w:val="20"/>
      <w:szCs w:val="20"/>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
    <w:name w:val="List Table 1 Light"/>
    <w:basedOn w:val="TableNormal"/>
    <w:uiPriority w:val="46"/>
    <w:rsid w:val="0001137D"/>
    <w:pPr>
      <w:widowControl/>
      <w:autoSpaceDE/>
      <w:autoSpaceDN/>
      <w:spacing w:before="100"/>
    </w:pPr>
    <w:rPr>
      <w:rFonts w:eastAsiaTheme="minorEastAsia"/>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OARTableStyle1">
    <w:name w:val="SOAR Table Style 1"/>
    <w:basedOn w:val="TableNormal"/>
    <w:uiPriority w:val="99"/>
    <w:rsid w:val="0001137D"/>
    <w:pPr>
      <w:widowControl/>
      <w:autoSpaceDE/>
      <w:autoSpaceDN/>
    </w:pPr>
    <w:rPr>
      <w:rFonts w:eastAsiaTheme="minorEastAsia"/>
      <w:sz w:val="20"/>
      <w:szCs w:val="20"/>
    </w:rPr>
    <w:tblPr>
      <w:tblStyleRowBandSize w:val="1"/>
      <w:tblBorders>
        <w:top w:val="single" w:sz="4" w:space="0" w:color="D8F0F8"/>
        <w:left w:val="single" w:sz="4" w:space="0" w:color="D8F0F8"/>
        <w:bottom w:val="single" w:sz="4" w:space="0" w:color="D8F0F8"/>
        <w:right w:val="single" w:sz="4" w:space="0" w:color="D8F0F8"/>
        <w:insideH w:val="single" w:sz="4" w:space="0" w:color="D8F0F8"/>
        <w:insideV w:val="single" w:sz="4" w:space="0" w:color="D8F0F8"/>
      </w:tblBorders>
    </w:tblPr>
    <w:tcPr>
      <w:shd w:val="clear" w:color="auto" w:fill="auto"/>
    </w:tcPr>
    <w:tblStylePr w:type="firstRow">
      <w:rPr>
        <w:rFonts w:ascii="Calibri" w:hAnsi="Calibri"/>
        <w:b/>
        <w:i w:val="0"/>
        <w:color w:val="FFFFFF" w:themeColor="background1"/>
      </w:rPr>
      <w:tblPr/>
      <w:tcPr>
        <w:tcBorders>
          <w:top w:val="nil"/>
          <w:left w:val="nil"/>
          <w:bottom w:val="nil"/>
          <w:right w:val="nil"/>
          <w:insideH w:val="nil"/>
          <w:insideV w:val="single" w:sz="4" w:space="0" w:color="FFFFFF" w:themeColor="background1"/>
        </w:tcBorders>
        <w:shd w:val="clear" w:color="auto" w:fill="1A6986"/>
      </w:tcPr>
    </w:tblStylePr>
    <w:tblStylePr w:type="firstCol">
      <w:rPr>
        <w:rFonts w:ascii="Calibri" w:hAnsi="Calibri"/>
        <w:b/>
        <w:i w:val="0"/>
        <w:color w:val="1A6986"/>
      </w:rPr>
    </w:tblStylePr>
    <w:tblStylePr w:type="band1Horz">
      <w:tblPr/>
      <w:tcPr>
        <w:shd w:val="clear" w:color="auto" w:fill="D8F0F8"/>
      </w:tcPr>
    </w:tblStylePr>
  </w:style>
  <w:style w:type="paragraph" w:customStyle="1" w:styleId="DataCell">
    <w:name w:val="Data Cell"/>
    <w:qFormat/>
    <w:rsid w:val="0001137D"/>
    <w:pPr>
      <w:widowControl/>
      <w:autoSpaceDE/>
      <w:autoSpaceDN/>
      <w:jc w:val="right"/>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fletcher.PRAUSERS\Policy%20Research%20Associates%20Inc\SOAR%20-%20Documents\Admin\SOAR%20Handout%20Template%2020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5289471CE8F84E8D778B17645D3CE1" ma:contentTypeVersion="19" ma:contentTypeDescription="Create a new document." ma:contentTypeScope="" ma:versionID="d86dfaab6098b01aaadcebc652c7a957">
  <xsd:schema xmlns:xsd="http://www.w3.org/2001/XMLSchema" xmlns:xs="http://www.w3.org/2001/XMLSchema" xmlns:p="http://schemas.microsoft.com/office/2006/metadata/properties" xmlns:ns2="7557eede-73b7-462b-a86f-b30f146a99f4" xmlns:ns3="df1983df-aeaf-4222-b053-376ab4ecb4ed" targetNamespace="http://schemas.microsoft.com/office/2006/metadata/properties" ma:root="true" ma:fieldsID="c58c876fac89ceb134571e969ee952a7" ns2:_="" ns3:_="">
    <xsd:import namespace="7557eede-73b7-462b-a86f-b30f146a99f4"/>
    <xsd:import namespace="df1983df-aeaf-4222-b053-376ab4ecb4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7eede-73b7-462b-a86f-b30f146a99f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396fbf-84ae-4ccc-b0ee-2e7811a3b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1983df-aeaf-4222-b053-376ab4ecb4e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2a83208-1c9d-48b0-beac-f484af9444f2}" ma:internalName="TaxCatchAll" ma:showField="CatchAllData" ma:web="df1983df-aeaf-4222-b053-376ab4ecb4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1983df-aeaf-4222-b053-376ab4ecb4ed" xsi:nil="true"/>
    <lcf76f155ced4ddcb4097134ff3c332f xmlns="7557eede-73b7-462b-a86f-b30f146a99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3EB230-5049-46B2-951E-35083477F46A}"/>
</file>

<file path=customXml/itemProps2.xml><?xml version="1.0" encoding="utf-8"?>
<ds:datastoreItem xmlns:ds="http://schemas.openxmlformats.org/officeDocument/2006/customXml" ds:itemID="{7D447543-F2C0-41E1-AC5B-07F63707CE87}"/>
</file>

<file path=customXml/itemProps3.xml><?xml version="1.0" encoding="utf-8"?>
<ds:datastoreItem xmlns:ds="http://schemas.openxmlformats.org/officeDocument/2006/customXml" ds:itemID="{576F0B9B-13F3-4E2E-8FF0-92339B027B67}"/>
</file>

<file path=docProps/app.xml><?xml version="1.0" encoding="utf-8"?>
<Properties xmlns="http://schemas.openxmlformats.org/officeDocument/2006/extended-properties" xmlns:vt="http://schemas.openxmlformats.org/officeDocument/2006/docPropsVTypes">
  <Template>SOAR Handout Template 2023</Template>
  <TotalTime>4</TotalTime>
  <Pages>1</Pages>
  <Words>228</Words>
  <Characters>901</Characters>
  <Application>Microsoft Office Word</Application>
  <DocSecurity>0</DocSecurity>
  <Lines>13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Employer Letter</dc:title>
  <dc:creator>SAMHSA SOAR TA Center</dc:creator>
  <cp:keywords>SSI, SSDI, SOAR, Disability, Employer, Letter, Collateral, Support</cp:keywords>
  <cp:lastModifiedBy>Alisha Fletcher</cp:lastModifiedBy>
  <cp:revision>3</cp:revision>
  <dcterms:created xsi:type="dcterms:W3CDTF">2023-06-16T20:00:00Z</dcterms:created>
  <dcterms:modified xsi:type="dcterms:W3CDTF">2023-06-16T20:05:00Z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2008-07-09T00:00:00Z</vt:filetime>
  </property>
  <property fmtid="{D5CDD505-2E9C-101B-9397-08002B2CF9AE}" pid="3" name="Creator">
    <vt:lpwstr>Adobe InDesign CS2 (4.0)</vt:lpwstr>
  </property>
  <property fmtid="{D5CDD505-2E9C-101B-9397-08002B2CF9AE}" pid="4" name="LastSaved">
    <vt:filetime>2023-06-16T00:00:00Z</vt:filetime>
  </property>
  <property fmtid="{D5CDD505-2E9C-101B-9397-08002B2CF9AE}" pid="5" name="Producer">
    <vt:lpwstr>Adobe PDF Library 7.0</vt:lpwstr>
  </property>
  <property fmtid="{D5CDD505-2E9C-101B-9397-08002B2CF9AE}" pid="6" name="GrammarlyDocumentId">
    <vt:lpwstr>0eda32d744eb2fe56002d19b9729b39ec13db16aa762d439b2bd59b2c475fdc4</vt:lpwstr>
  </property>
  <property fmtid="{D5CDD505-2E9C-101B-9397-08002B2CF9AE}" pid="7" name="ContentTypeId">
    <vt:lpwstr>0x010100385289471CE8F84E8D778B17645D3CE1</vt:lpwstr>
  </property>
</Properties>
</file>